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00"/>
        <w:jc w:val="left"/>
      </w:pPr>
      <w:r>
        <w:t xml:space="preserve">Carlos Javier Gonzalez Vasquez</w:t>
      </w:r>
    </w:p>
    <w:p>
      <w:pPr>
        <w:spacing w:after="200"/>
      </w:pPr>
      <w:r>
        <w:rPr>
          <w:sz w:val="24"/>
          <w:szCs w:val="24"/>
        </w:rPr>
        <w:t xml:space="preserve">Senior Software Engineer | 11 Years of Experience</w:t>
      </w:r>
    </w:p>
    <w:p>
      <w:pPr>
        <w:spacing w:after="400"/>
      </w:pPr>
      <w:r>
        <w:rPr>
          <w:color w:val="666666"/>
          <w:sz w:val="18"/>
          <w:szCs w:val="18"/>
        </w:rPr>
        <w:t xml:space="preserve">justdevelopitmx@proton.me | github.com/karurosux | www.linkedin.com/in/karurosux</w:t>
      </w:r>
    </w:p>
    <w:p>
      <w:pPr>
        <w:pStyle w:val="Heading2"/>
        <w:pBdr>
          <w:bottom w:val="single" w:color="2563eb" w:sz="6" w:space="1"/>
        </w:pBdr>
        <w:spacing w:before="200" w:after="150"/>
      </w:pPr>
      <w:r>
        <w:t xml:space="preserve">PROFESSIONAL SUMMARY</w:t>
      </w:r>
    </w:p>
    <w:p>
      <w:pPr>
        <w:spacing w:after="150"/>
        <w:jc w:val="both"/>
      </w:pPr>
      <w:r>
        <w:t xml:space="preserve">I've built my career by solving complex problems others couldn't tackle and delivering solutions that unlock new capabilities for teams and organizations. My journey began as a Full Stack Developer, where I was promoted to Team Lead after just 6 months—developing end-to-end solutions including a quoter module for Mexico's public property registry system using ExtJS, C#/.NET, and Oracle/MSSQL.</w:t>
      </w:r>
    </w:p>
    <w:p>
      <w:pPr>
        <w:spacing w:after="150"/>
        <w:jc w:val="both"/>
      </w:pPr>
      <w:r>
        <w:t xml:space="preserve">My specialization in frontend development began with mastering AngularJS and early Angular 2, which led to a role with a US clinical trials software company. There, I built sophisticated questionnaire applications that streamlined data collection for medical research. Driven to excel, I immersed myself in advanced technologies, design patterns, and best practices through extensive reading and hands-on experimentation. This dedication to continuous learning caught the attention of Semantic AI, a US data intelligence platform, where I was hired as a Senior Software Engineer.</w:t>
      </w:r>
    </w:p>
    <w:p>
      <w:pPr>
        <w:spacing w:after="300"/>
        <w:jc w:val="both"/>
      </w:pPr>
      <w:r>
        <w:t xml:space="preserve">At Semantic AI, I've reached my full potential as a senior developer, tackling high-stakes challenges from UI development to leading a plugin framework development team. My contributions have directly saved important customer contracts through rapid problem-solving and proof-of-concept development. While primarily focused on frontend technologies (Angular, React, Vanilla JavaScript), I've expanded my impact across the full stack—developing Java Spring backends, creating CLI tools, managing Docker deployments, and leading documentation efforts. Working alongside exceptionally talented engineers has accelerated my growth, and I've had the privilege of mentoring brilliant developers as well. Recognition of my contributions culminated in receiving the Employee of the Year award, validating my ability to deliver exceptional results and drive meaningful impact on complex software projects.</w:t>
      </w:r>
    </w:p>
    <w:p>
      <w:pPr>
        <w:pStyle w:val="Heading2"/>
        <w:pBdr>
          <w:bottom w:val="single" w:color="2563eb" w:sz="6" w:space="1"/>
        </w:pBdr>
        <w:spacing w:before="200" w:after="150"/>
      </w:pPr>
      <w:r>
        <w:t xml:space="preserve">CORE TECHNICAL COMPETENCIES</w:t>
      </w:r>
    </w:p>
    <w:p>
      <w:pPr>
        <w:spacing w:after="100"/>
        <w:jc w:val="both"/>
      </w:pPr>
      <w:r>
        <w:t xml:space="preserve">Frontend Development: Angular, React, Next.js, Svelte, SvelteKit, TypeScript, JavaScript, HTML5, CSS3, Tailwind CSS, Bootstrap, Responsive Design, Single Page Applications (SPA), Progressive Web Apps (PWA)</w:t>
      </w:r>
    </w:p>
    <w:p>
      <w:pPr>
        <w:spacing w:after="100"/>
        <w:jc w:val="both"/>
      </w:pPr>
      <w:r>
        <w:t xml:space="preserve">State Management &amp; Architecture: Redux, NgRx, Angular Signals, Component-Based Architecture, RESTful API Integration, Plugin Architecture</w:t>
      </w:r>
    </w:p>
    <w:p>
      <w:pPr>
        <w:spacing w:after="100"/>
        <w:jc w:val="both"/>
      </w:pPr>
      <w:r>
        <w:t xml:space="preserve">Backend &amp; Database: Node.js, Express.js, NestJS, Java Spring, Go, C#/.NET, PostgreSQL, Oracle Database, Microsoft SQL Server, REST API Development</w:t>
      </w:r>
    </w:p>
    <w:p>
      <w:pPr>
        <w:spacing w:after="100"/>
        <w:jc w:val="both"/>
      </w:pPr>
      <w:r>
        <w:t xml:space="preserve">DevOps &amp; Tools: Docker, Git, CI/CD, NPM, Agile/Scrum Methodologies, Team Leadership, Technical Documentation</w:t>
      </w:r>
    </w:p>
    <w:p>
      <w:pPr>
        <w:spacing w:after="100"/>
        <w:jc w:val="both"/>
      </w:pPr>
      <w:r>
        <w:t xml:space="preserve">Specialized Skills: Geospatial Mapping (OpenLayers, Leaflet), CLI Development, Build Tools, Web Performance Optimization, Cross-Browser Compatibility</w:t>
      </w:r>
    </w:p>
    <w:p>
      <w:pPr>
        <w:pStyle w:val="Heading2"/>
        <w:pBdr>
          <w:bottom w:val="single" w:color="2563eb" w:sz="6" w:space="1"/>
        </w:pBdr>
        <w:spacing w:before="300" w:after="150"/>
      </w:pPr>
      <w:r>
        <w:t xml:space="preserve">PROFESSIONAL EXPERIENCE</w:t>
      </w:r>
    </w:p>
    <w:p>
      <w:pPr>
        <w:spacing w:before="200" w:after="50"/>
      </w:pPr>
      <w:r>
        <w:rPr>
          <w:b/>
          <w:bCs/>
          <w:sz w:val="24"/>
          <w:szCs w:val="24"/>
        </w:rPr>
        <w:t xml:space="preserve">Sr. Software Engineer</w:t>
      </w:r>
    </w:p>
    <w:p>
      <w:pPr>
        <w:spacing w:after="50"/>
      </w:pPr>
      <w:r>
        <w:rPr>
          <w:b/>
          <w:bCs/>
          <w:color w:val="2563eb"/>
        </w:rPr>
        <w:t xml:space="preserve">Semantic AI</w:t>
      </w:r>
    </w:p>
    <w:p>
      <w:pPr>
        <w:spacing w:after="100"/>
      </w:pPr>
      <w:r>
        <w:rPr>
          <w:color w:val="666666"/>
          <w:sz w:val="18"/>
          <w:szCs w:val="18"/>
        </w:rPr>
        <w:t xml:space="preserve">San Diego, CA | Jan 2019 - May 2025</w:t>
      </w:r>
    </w:p>
    <w:p>
      <w:pPr>
        <w:spacing w:after="100"/>
        <w:jc w:val="both"/>
      </w:pPr>
      <w:r>
        <w:t xml:space="preserve">Led cross-functional team of 5 engineers (3 frontend, 1 backend, 1 QA) and mentored 3 engineers on modern web development practices, design patterns, and Agile/Scrum methodologies. Architected and developed 3 enterprise-grade plugins using component-based architecture, adopted by 4 internal teams, significantly expanding platform capabilities. Optimized application performance by implementing service worker caching strategies, reducing application reload time from seconds to milliseconds. Spearheaded Stability team for 1 year, resolving 5-10 critical war room incidents annually and maintaining system reliability. Delivered 4 proof-of-concept projects, directly supporting customer retention and new feature validation. Developed enterprise-level frontend applications using Angular 2+ and React with TypeScript, implementing RESTful API integrations, state management with NgRx and Redux, and responsive design using Tailwind CSS and Bootstrap. Built Java Spring backend features and configured Docker containers for development environments. Received Employee of the Year award for exceptional technical contributions and leadership impact.</w:t>
      </w:r>
    </w:p>
    <w:p>
      <w:pPr>
        <w:spacing w:after="200"/>
      </w:pPr>
      <w:r>
        <w:rPr>
          <w:b/>
          <w:bCs/>
        </w:rPr>
        <w:t xml:space="preserve">Technologies Used: </w:t>
      </w:r>
      <w:r>
        <w:t xml:space="preserve">Angular, React, TypeScript, Java Spring, Docker, NgRx, PostgreSQL, OpenLayers, Leaflet, Tailwind, Bootstrap, Scrum, Git, Gitflow</w:t>
      </w:r>
    </w:p>
    <w:p>
      <w:pPr>
        <w:spacing w:before="200" w:after="50"/>
      </w:pPr>
      <w:r>
        <w:rPr>
          <w:b/>
          <w:bCs/>
          <w:sz w:val="24"/>
          <w:szCs w:val="24"/>
        </w:rPr>
        <w:t xml:space="preserve">Software Engineer</w:t>
      </w:r>
    </w:p>
    <w:p>
      <w:pPr>
        <w:spacing w:after="50"/>
      </w:pPr>
      <w:r>
        <w:rPr>
          <w:b/>
          <w:bCs/>
          <w:color w:val="2563eb"/>
        </w:rPr>
        <w:t xml:space="preserve">PRA Health Sciences</w:t>
      </w:r>
    </w:p>
    <w:p>
      <w:pPr>
        <w:spacing w:after="100"/>
      </w:pPr>
      <w:r>
        <w:rPr>
          <w:color w:val="666666"/>
          <w:sz w:val="18"/>
          <w:szCs w:val="18"/>
        </w:rPr>
        <w:t xml:space="preserve">San Diego, CA | Jul 2017 - Jan 2019</w:t>
      </w:r>
    </w:p>
    <w:p>
      <w:pPr>
        <w:spacing w:after="100"/>
        <w:jc w:val="both"/>
      </w:pPr>
      <w:r>
        <w:t xml:space="preserve">Developed and maintained 3 clinical trial web applications using Angular 2+ framework with TypeScript, implementing responsive user interfaces with Angular Material and delivering scalable frontend solutions following component-based architecture. Collaborated with 3-person team (2 frontend, 1 backend) to deliver high-quality healthcare software for medical research. Engineered custom CLI tool using Yeoman and Node.js to automate project scaffolding, improving development workflow efficiency and ensuring code consistency across teams. Implemented RESTful API integrations for real-time data collection and ensured cross-browser compatibility for clinical trial participants.</w:t>
      </w:r>
    </w:p>
    <w:p>
      <w:pPr>
        <w:spacing w:after="200"/>
      </w:pPr>
      <w:r>
        <w:rPr>
          <w:b/>
          <w:bCs/>
        </w:rPr>
        <w:t xml:space="preserve">Technologies Used: </w:t>
      </w:r>
      <w:r>
        <w:t xml:space="preserve">Angular, TypeScript, Node.js, Yeoman, Angular Material, Git, Gitflow</w:t>
      </w:r>
    </w:p>
    <w:p>
      <w:pPr>
        <w:spacing w:before="200" w:after="50"/>
      </w:pPr>
      <w:r>
        <w:rPr>
          <w:b/>
          <w:bCs/>
          <w:sz w:val="24"/>
          <w:szCs w:val="24"/>
        </w:rPr>
        <w:t xml:space="preserve">Team Lead</w:t>
      </w:r>
    </w:p>
    <w:p>
      <w:pPr>
        <w:spacing w:after="50"/>
      </w:pPr>
      <w:r>
        <w:rPr>
          <w:b/>
          <w:bCs/>
          <w:color w:val="2563eb"/>
        </w:rPr>
        <w:t xml:space="preserve">Bufete de Tecnologia y Soluciones Avanzadas</w:t>
      </w:r>
    </w:p>
    <w:p>
      <w:pPr>
        <w:spacing w:after="100"/>
      </w:pPr>
      <w:r>
        <w:rPr>
          <w:color w:val="666666"/>
          <w:sz w:val="18"/>
          <w:szCs w:val="18"/>
        </w:rPr>
        <w:t xml:space="preserve">Mexicali, BC, Mexico | Jan 2014 - Jul 2017</w:t>
      </w:r>
    </w:p>
    <w:p>
      <w:pPr>
        <w:spacing w:after="100"/>
        <w:jc w:val="both"/>
      </w:pPr>
      <w:r>
        <w:t xml:space="preserve">Promoted to Team Lead within 6 months of hire, managing cross-functional team of 5 members (3 full-stack developers, 2 QA engineers) delivering enterprise web applications for Mexico's public property registry system. Led full-stack development using ExtJS framework for frontend, C#/.NET for backend services, and Oracle Database/Microsoft SQL Server for data persistence. Successfully delivered 2 major projects including quoter module for property registry system, serving government operations. Architected and implemented Entity Framework ORM for database operations and designed RESTful APIs for client-server communication. Coordinated Agile/Scrum sprint execution, including sprint planning, daily standups, and retrospectives to consistently meet project goals and deadlines. Conducted technical research and developed proof-of-concepts for architectural solutions, evaluating new technologies and frameworks to improve development efficiency. Managed version control with Git using Gitflow branching strategy, ensuring code quality and team collaboration.</w:t>
      </w:r>
    </w:p>
    <w:p>
      <w:pPr>
        <w:spacing w:after="200"/>
      </w:pPr>
      <w:r>
        <w:rPr>
          <w:b/>
          <w:bCs/>
        </w:rPr>
        <w:t xml:space="preserve">Technologies Used: </w:t>
      </w:r>
      <w:r>
        <w:t xml:space="preserve">ExtJS, C#, .NET, Oracle Database, Microsoft SQL Server, Entity Framework, JavaScript, Node.js, Agile/Scrum, Git, Gitflow</w:t>
      </w:r>
    </w:p>
    <w:p>
      <w:pPr>
        <w:pStyle w:val="Heading2"/>
        <w:pBdr>
          <w:bottom w:val="single" w:color="10b981" w:sz="6" w:space="1"/>
        </w:pBdr>
        <w:spacing w:before="300" w:after="150"/>
      </w:pPr>
      <w:r>
        <w:t xml:space="preserve">EDUCATION</w:t>
      </w:r>
    </w:p>
    <w:p>
      <w:pPr>
        <w:spacing w:before="200" w:after="50"/>
      </w:pPr>
      <w:r>
        <w:rPr>
          <w:b/>
          <w:bCs/>
          <w:sz w:val="24"/>
          <w:szCs w:val="24"/>
        </w:rPr>
        <w:t xml:space="preserve">Engineering in Information Technologies</w:t>
      </w:r>
    </w:p>
    <w:p>
      <w:pPr>
        <w:spacing w:after="50"/>
      </w:pPr>
      <w:r>
        <w:rPr>
          <w:b/>
          <w:bCs/>
          <w:color w:val="10b981"/>
        </w:rPr>
        <w:t xml:space="preserve">Universidad Politécnica de Baja California</w:t>
      </w:r>
    </w:p>
    <w:p>
      <w:pPr>
        <w:spacing w:after="100"/>
      </w:pPr>
      <w:r>
        <w:rPr>
          <w:color w:val="666666"/>
          <w:sz w:val="18"/>
          <w:szCs w:val="18"/>
        </w:rPr>
        <w:t xml:space="preserve">Mexicali, Baja California, Mexico | Sep 2011 - Dec 2014</w:t>
      </w:r>
    </w:p>
    <w:p>
      <w:pPr>
        <w:spacing w:after="100"/>
        <w:jc w:val="both"/>
      </w:pPr>
      <w:r>
        <w:t xml:space="preserve">Focused on software engineering, Networks, and Business Intelligence.</w:t>
      </w:r>
    </w:p>
    <w:p>
      <w:pPr>
        <w:spacing w:after="50"/>
        <w:ind w:left="400"/>
      </w:pPr>
      <w:r>
        <w:t xml:space="preserve">• 3rd Place in 5th Scientific and Technological Creativity Contest</w:t>
      </w:r>
    </w:p>
    <w:p>
      <w:pPr>
        <w:spacing w:after="50"/>
        <w:ind w:left="400"/>
      </w:pPr>
      <w:r>
        <w:t xml:space="preserve">• 1st Place in 6th Scientific and Technological Creativity Contest</w:t>
      </w:r>
    </w:p>
    <w:p>
      <w:pPr>
        <w:spacing w:after="50"/>
        <w:ind w:left="400"/>
      </w:pPr>
      <w:r>
        <w:t xml:space="preserve">• Demo Developer(Developed a demo game for the Expo) in UPBC University Expo 2012 "Innovation Meeting with Engineering, Science and Technology"</w:t>
      </w:r>
    </w:p>
    <w:p>
      <w:pPr>
        <w:spacing w:after="50"/>
        <w:ind w:left="400"/>
      </w:pPr>
      <w:r>
        <w:t xml:space="preserve">• Demo Developer(Developed a demo game in Unity Engine with movement sensors as game input for the Expo) in Vocational Guidance UPBC 2013</w:t>
      </w:r>
    </w:p>
    <w:p>
      <w:pPr>
        <w:pStyle w:val="Heading2"/>
        <w:pBdr>
          <w:bottom w:val="single" w:color="2563eb" w:sz="6" w:space="1"/>
        </w:pBdr>
        <w:spacing w:before="300" w:after="150"/>
      </w:pPr>
      <w:r>
        <w:t xml:space="preserve">LANGUAGES</w:t>
      </w:r>
    </w:p>
    <w:p>
      <w:pPr>
        <w:spacing w:after="300"/>
      </w:pPr>
      <w:r>
        <w:t xml:space="preserve">Spanish (Native), English (Fluent)</w:t>
      </w:r>
    </w:p>
    <w:p>
      <w:pPr>
        <w:pStyle w:val="Heading2"/>
        <w:pBdr>
          <w:bottom w:val="single" w:color="2563eb" w:sz="6" w:space="1"/>
        </w:pBdr>
        <w:spacing w:before="300" w:after="150"/>
      </w:pPr>
      <w:r>
        <w:t xml:space="preserve">CERTIFICATIONS</w:t>
      </w:r>
    </w:p>
    <w:p>
      <w:pPr>
        <w:spacing w:after="100"/>
      </w:pPr>
      <w:r>
        <w:t xml:space="preserve">Microsoft Certified: HTML5, CSS3 and JavaScript Developer - Microsoft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2026-03-31T05:11:38.685Z</dcterms:created>
  <dcterms:modified xsi:type="dcterms:W3CDTF">2026-03-31T05:11:38.687Z</dcterms:modified>
</cp:coreProperties>
</file>

<file path=docProps/custom.xml><?xml version="1.0" encoding="utf-8"?>
<Properties xmlns="http://schemas.openxmlformats.org/officeDocument/2006/custom-properties" xmlns:vt="http://schemas.openxmlformats.org/officeDocument/2006/docPropsVTypes"/>
</file>